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8D" w:rsidRDefault="0035138D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53E8B" w:rsidRPr="00237DE0" w:rsidRDefault="00F66641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53E8B" w:rsidRDefault="00253E8B" w:rsidP="00457FA6">
      <w:pPr>
        <w:spacing w:after="36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55DCF"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сероссий</w:t>
      </w: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ском конкурсе </w:t>
      </w:r>
      <w:r w:rsidR="009F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информационно-просветительских проектов по сельской тематике</w:t>
      </w:r>
    </w:p>
    <w:p w:rsidR="00E81152" w:rsidRPr="00E81152" w:rsidRDefault="00253E8B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53E8B" w:rsidRPr="00E81152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регламентирует статус и порядок проведения 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55DCF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сероссийск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A2407D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информационно-просветительских проектов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сельской тематике</w:t>
      </w:r>
      <w:r w:rsidR="00B00C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F32A98" w:rsidRPr="00F32A98" w:rsidRDefault="00F32A98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A98">
        <w:rPr>
          <w:rFonts w:ascii="Times New Roman" w:hAnsi="Times New Roman" w:cs="Times New Roman"/>
          <w:sz w:val="28"/>
          <w:szCs w:val="28"/>
        </w:rPr>
        <w:t>Информационно-просветительский проект</w:t>
      </w:r>
      <w:r w:rsidR="003826F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3826F2">
        <w:rPr>
          <w:rFonts w:ascii="Times New Roman" w:hAnsi="Times New Roman" w:cs="Times New Roman"/>
          <w:sz w:val="28"/>
          <w:szCs w:val="28"/>
        </w:rPr>
        <w:t>Проект)</w:t>
      </w:r>
      <w:r w:rsidRPr="00F32A98">
        <w:rPr>
          <w:rFonts w:ascii="Times New Roman" w:hAnsi="Times New Roman" w:cs="Times New Roman"/>
          <w:sz w:val="28"/>
          <w:szCs w:val="28"/>
        </w:rPr>
        <w:t xml:space="preserve">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Pr="00F32A98">
        <w:rPr>
          <w:rFonts w:ascii="Times New Roman" w:hAnsi="Times New Roman" w:cs="Times New Roman"/>
          <w:sz w:val="28"/>
          <w:szCs w:val="28"/>
        </w:rPr>
        <w:t xml:space="preserve"> это цикл журналистских работ в любом жанре, отражающий позицию автора по значимой </w:t>
      </w:r>
      <w:r w:rsidR="00C574D8">
        <w:rPr>
          <w:rFonts w:ascii="Times New Roman" w:hAnsi="Times New Roman" w:cs="Times New Roman"/>
          <w:sz w:val="28"/>
          <w:szCs w:val="28"/>
        </w:rPr>
        <w:t>проблеме</w:t>
      </w:r>
      <w:r w:rsidRPr="00F32A98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территорий, направленный на освещение и популяризацию сельского </w:t>
      </w:r>
      <w:r w:rsidR="00E55722" w:rsidRPr="00F32A98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E55722" w:rsidRPr="00086B3B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990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в рамках реализации 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14.07.2012 № 717</w:t>
      </w:r>
      <w:r w:rsid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Федерального закона от 29.11.2018 № 459-ФЗ «О федеральном бюджете на 2019 год и плановый период 2020 и 2021 годов»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E8B" w:rsidRDefault="00253E8B" w:rsidP="000740A7">
      <w:pPr>
        <w:pStyle w:val="a4"/>
        <w:widowControl w:val="0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требования к участникам и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</w:t>
      </w: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порядок их предоставления на Конкурс, критерии их отбора и оценки, сроки проведения Конкурса.</w:t>
      </w:r>
    </w:p>
    <w:p w:rsidR="00B6406B" w:rsidRPr="003826F2" w:rsidRDefault="00B6406B" w:rsidP="00B6406B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E8B" w:rsidRDefault="00253E8B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  <w:r w:rsidR="007C3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B97BF9" w:rsidRPr="00E81152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и поощрение реализованных проектов, создание новых циклов </w:t>
      </w:r>
      <w:proofErr w:type="spellStart"/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медиапроектов</w:t>
      </w:r>
      <w:proofErr w:type="spellEnd"/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телевидении, радио,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средствах массовой информации и информационно-</w:t>
      </w:r>
      <w:proofErr w:type="spellStart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телекомуникационной</w:t>
      </w:r>
      <w:proofErr w:type="spellEnd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«Интернет»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создание положительного образа российского села и привлекательности работы в сельской местности, распространение передового опыта развития сельских территорий, повышение значимости сельскохозяйственного труда, сохранение народных традиций, историко-культурных ценностей.</w:t>
      </w:r>
    </w:p>
    <w:p w:rsidR="0063623A" w:rsidRPr="00E655EB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в средствах массовой информации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телевидении,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изданиях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роли агропромышленного комплекса в экономике страны и обеспечении продовольственной безопасности России, формирование позитивного общественного мнения по вопросам сельского образа жизни и развития российского села, сохранение духовных и народных традиций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историко-культурных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сельских жителей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6F9" w:rsidRDefault="00C56D5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D66F9"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профессиональных и творческих связей между журналистами</w:t>
      </w:r>
      <w:r w:rsid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="00BE3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уровней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комфортных условий жизнедеятельности в сельской местности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стимулировани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инвестиционной активности в агропромышленном комплексе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высокотехнологичных рабочих мест на селе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 граждан, прож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ивающих в сельской местности,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общественно значимых проектов</w:t>
      </w:r>
      <w:r w:rsidR="00D718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406B" w:rsidRDefault="00B6406B" w:rsidP="00B6406B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D42" w:rsidRDefault="00665D42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федеральное государственное 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учреждение «Пресс-служба Минсельхоза России» (</w:t>
      </w:r>
      <w:r w:rsidRP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>ФГБУ «Пресс-служба Минсельхоза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665D42" w:rsidRPr="00665D42" w:rsidRDefault="00665D42" w:rsidP="00665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6F2" w:rsidRPr="00461CE4" w:rsidRDefault="00461CE4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3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</w:t>
      </w:r>
      <w:r w:rsidR="001A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FD743E" w:rsidRPr="00DA46D1" w:rsidRDefault="00FD743E" w:rsidP="00DA46D1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июля 2019 г.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31 августа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7973B4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проект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участия в конкурсе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 по электронной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722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7973B4" w:rsidRPr="00DA46D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F4F" w:rsidRPr="003826F2" w:rsidRDefault="001F3D5B" w:rsidP="00290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Конкурсе</w:t>
      </w:r>
      <w:r w:rsidR="00086B3B" w:rsidRPr="00086B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F4F" w:rsidRPr="003826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необходимо: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арегистрироваться на сайте </w:t>
      </w:r>
      <w:hyperlink r:id="rId10" w:history="1">
        <w:r w:rsidR="001F3D5B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Pr="003826F2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все поля и загрузить свой проект по выбранной номинации в Личном кабинете участника конкурса</w:t>
      </w:r>
      <w:r w:rsidR="00290F4F"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скачать 5 (пять) документов в Личном кабинете участника Конкурса, заполнить, подписать, заверить печатью и выслать на электронную почту Конкурса </w:t>
      </w:r>
      <w:hyperlink r:id="rId11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290F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2D90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отправить свой проект на электронную почту Конкурса </w:t>
      </w:r>
      <w:hyperlink r:id="rId12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изменения своих паспортных данных в течение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68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уведомить в письменной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организатора Конкурса ФГБУ «Пресс-служба Минсельхоза России» 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5 рабочих дней </w:t>
      </w:r>
      <w:proofErr w:type="gramStart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изменений и предоставить подтверждающие документы.</w:t>
      </w:r>
    </w:p>
    <w:p w:rsidR="00290F4F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поступивших проектов, определение по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бедителей и призеров Конкурса осуществляется жюри Конкурса с 1 по 20 сентября 2019 г. </w:t>
      </w:r>
    </w:p>
    <w:p w:rsidR="00290F4F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и призеров Конкурса 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период с 10 по 31 октября 2019 г.</w:t>
      </w:r>
    </w:p>
    <w:p w:rsidR="00290F4F" w:rsidRDefault="00290F4F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оценки проектов будет объявлен полный список победителей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призеров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Конкурса </w:t>
      </w:r>
      <w:hyperlink r:id="rId13" w:history="1">
        <w:r w:rsidR="006C2B42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Default="00C913F8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Helvetica" w:eastAsia="Times New Roman" w:hAnsi="Helvetica" w:cs="Times New Roman"/>
          <w:color w:val="000000"/>
          <w:sz w:val="24"/>
          <w:szCs w:val="24"/>
        </w:rPr>
        <w:t>В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ыплата ежегодных премий осуществляется путем перечисления средств на счет лауреата открытый в кредитной организации на имя лауреата при предоставлении копий следующих документов:</w:t>
      </w:r>
    </w:p>
    <w:p w:rsidR="00431CCB" w:rsidRPr="00431CCB" w:rsidRDefault="00431CCB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ля индивидуальных авторов</w:t>
      </w:r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фотожурналистов, </w:t>
      </w:r>
      <w:proofErr w:type="spellStart"/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блогеров</w:t>
      </w:r>
      <w:proofErr w:type="spellEnd"/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C913F8" w:rsidRP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(первая и вторая страницы паспорта, содержащие сведения о личности гражданина и отметку о регистрации по месту жительства);</w:t>
      </w:r>
    </w:p>
    <w:p w:rsidR="00431CCB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постановке на учет физического лица в налоговом органе (ИНН); </w:t>
      </w:r>
    </w:p>
    <w:p w:rsid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банковские реквизиты (наименование банка; ИНН/КПП банка; БИК банка</w:t>
      </w:r>
      <w:r w:rsidR="00431C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 корреспондентского счета банка; номер лицевого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(20 знаков));</w:t>
      </w:r>
    </w:p>
    <w:p w:rsidR="0053129C" w:rsidRDefault="0053129C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 (страховой номер индивидуального лицевого счета)</w:t>
      </w:r>
      <w:r w:rsid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CCB" w:rsidRDefault="006D5034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="00431CCB"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ля </w:t>
      </w: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организаций: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опия свидетельства о внесении записи в Единый </w:t>
      </w:r>
      <w:r w:rsidR="00E55722" w:rsidRPr="0006778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 w:rsidR="00E55722" w:rsidRPr="00067786">
        <w:rPr>
          <w:rFonts w:ascii="Times New Roman" w:hAnsi="Times New Roman" w:cs="Times New Roman"/>
          <w:sz w:val="28"/>
          <w:szCs w:val="28"/>
        </w:rPr>
        <w:t>реестр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(ЕГРЮЛ)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свидетельства ИНН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Устава, заверенная печатью организации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арточка клиента: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олное наименование организации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орма собственности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ИНН / КПП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ридический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актический (почтовый)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асчетный счет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аименование Банка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орреспондентский счет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БИК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уководителя 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г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лавного бухгалтера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 документов необходимо предоставить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 Конкурса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течении 10 рабочих дней с даты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hyperlink r:id="rId14" w:history="1">
        <w:r w:rsidR="0053129C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 денежных премий </w:t>
      </w:r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авторам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фотожурналистам и </w:t>
      </w:r>
      <w:proofErr w:type="spellStart"/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блогерам</w:t>
      </w:r>
      <w:proofErr w:type="spellEnd"/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производятся с удержанием подоходного налога 13%.</w:t>
      </w:r>
    </w:p>
    <w:p w:rsidR="00C913F8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фотовыстав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ок (на ВДНХ, в здании Минсельхоза России, в двух федеральных округах)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10.10.201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27D3" w:rsidRPr="00E01000">
        <w:rPr>
          <w:rFonts w:ascii="Times New Roman" w:hAnsi="Times New Roman" w:cs="Times New Roman"/>
          <w:sz w:val="28"/>
          <w:szCs w:val="28"/>
        </w:rPr>
        <w:t xml:space="preserve">одготовка информационного бюллетеня и презентации о конкурсных проектах победителей и призеров Конкурса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9 -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15.11.201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6E8" w:rsidRDefault="008E16E8" w:rsidP="00C913F8">
      <w:pPr>
        <w:pStyle w:val="a4"/>
        <w:widowControl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C36" w:rsidRPr="00066B26" w:rsidRDefault="001E085D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Каналы публикации</w:t>
      </w:r>
      <w:r w:rsidR="00086B3B" w:rsidRP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информационно-просветительских 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65D42" w:rsidRDefault="001E085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Pr="00066B26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D04C7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53A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Печатные СМИ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Телевидение и радио</w:t>
      </w:r>
      <w:r w:rsidR="001225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066B26" w:rsidRDefault="0050677E" w:rsidP="00457FA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77E" w:rsidRPr="005A6277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Pr="005A62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создается и утверждается приказом организатора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нкурса.</w:t>
      </w:r>
    </w:p>
    <w:p w:rsidR="00665D42" w:rsidRPr="00665D42" w:rsidRDefault="00437E4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Оргкомитета согласуется с Минсельхозом России.</w:t>
      </w:r>
    </w:p>
    <w:p w:rsidR="0050677E" w:rsidRPr="00CD04C7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координирует работу по подготовке и</w:t>
      </w:r>
      <w:r w:rsidR="0050677E" w:rsidRPr="00AE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Конкурса</w:t>
      </w:r>
      <w:r w:rsidR="00506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подводит его итоги.</w:t>
      </w:r>
    </w:p>
    <w:p w:rsidR="0050677E" w:rsidRDefault="0050677E" w:rsidP="00457FA6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7E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Жюри</w:t>
      </w:r>
      <w:r w:rsidR="00FD2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(конкурсная комиссия)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106512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Конкурса формируется Оргкомитетом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организатором Конкурса</w:t>
      </w: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лице представителей органов государственной власти, экспертного и </w:t>
      </w:r>
      <w:r w:rsidR="00475CCF"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сообществ</w:t>
      </w:r>
      <w:r w:rsidR="00475CCF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74B0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рждается приказом организатора</w:t>
      </w:r>
      <w:r w:rsidR="00B40468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A971DB" w:rsidRP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гласуется с Минсельхозом России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677E" w:rsidRPr="00CB5213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избирается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простым большинством его состава.</w:t>
      </w:r>
    </w:p>
    <w:p w:rsid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в качестве экспертов, осуществляющих независимую оценку материалов, предоставленных участниками, и определяют победителей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призеров 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E80" w:rsidRDefault="00185E8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Конкурса оформляются протоколом, который подписывается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членами Жюри.</w:t>
      </w:r>
    </w:p>
    <w:p w:rsidR="00185E80" w:rsidRPr="00FD28DF" w:rsidRDefault="00185E80" w:rsidP="00185E8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285" w:rsidRPr="00D11F82" w:rsidRDefault="006B05C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CB1B6C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(заявители)</w:t>
      </w:r>
    </w:p>
    <w:p w:rsidR="00A854A2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Соискателями премии могут быть физические лица, граждане Российской Федерации, достигшие возраста 18 лет</w:t>
      </w:r>
      <w:r w:rsid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54A2" w:rsidRDefault="00A854A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допускаются: индивидуальные авторы (в том числе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фотожурналист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="0082422D" w:rsidRP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редакции СМИ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Pr="00A854A2" w:rsidRDefault="0010651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приобретает статус участника Конкурса п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регистрации на официальном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hyperlink r:id="rId15" w:history="1">
        <w:r w:rsidR="006C2285" w:rsidRPr="00A854A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C2285" w:rsidRPr="00A854A2">
          <w:rPr>
            <w:rFonts w:ascii="Times New Roman" w:hAnsi="Times New Roman" w:cs="Times New Roman"/>
            <w:sz w:val="28"/>
            <w:szCs w:val="28"/>
          </w:rPr>
          <w:t>://konkurs.agromedia.ru</w:t>
        </w:r>
      </w:hyperlink>
      <w:r w:rsidR="00E55722" w:rsidRPr="00E55722">
        <w:rPr>
          <w:rFonts w:ascii="Times New Roman" w:hAnsi="Times New Roman" w:cs="Times New Roman"/>
          <w:sz w:val="28"/>
          <w:szCs w:val="28"/>
        </w:rPr>
        <w:t xml:space="preserve">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предоставления установочных 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и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электронную почту организатора Конкурса, при условии соответствия требованиям настоящего Положения.</w:t>
      </w:r>
    </w:p>
    <w:p w:rsidR="006C2285" w:rsidRPr="00D11F82" w:rsidRDefault="006C2285" w:rsidP="00457FA6">
      <w:pPr>
        <w:pStyle w:val="a4"/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359" w:rsidRPr="00697359" w:rsidRDefault="00697359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69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конкурсным проектам</w:t>
      </w:r>
    </w:p>
    <w:p w:rsidR="00B40468" w:rsidRPr="00CB1B6C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нформационно-просветительские проекты, опубликованные в период </w:t>
      </w:r>
      <w:r w:rsidR="00C43AF2">
        <w:rPr>
          <w:rFonts w:ascii="Times New Roman" w:eastAsia="Times New Roman" w:hAnsi="Times New Roman" w:cs="Times New Roman"/>
          <w:color w:val="000000"/>
          <w:sz w:val="28"/>
          <w:szCs w:val="28"/>
        </w:rPr>
        <w:t>31.08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0A16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31.08.201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Default="00697359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предоставления </w:t>
      </w:r>
      <w:r w:rsid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 материалы на электронных и печатных носителях, подшиты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хронологическом порядке (принимается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отдельной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номинации);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видеоматериалы (видеоролики), которые должны соответствовать следующим параметрам: формат видео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720×576, PAL; </w:t>
      </w:r>
      <w:proofErr w:type="spellStart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медиаконтейнер</w:t>
      </w:r>
      <w:proofErr w:type="spellEnd"/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AVI, MOV; частота дискретизации звука - от 32 000 до 48 000 Гц; хронометраж - не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 Каждый ролик подается отдельным файлом (блоки не принимаются). При использовании музыкального сопровождения обязательно указывать автора музыки и текста и соблюдать авторские права;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радиоматериалов. Продолжительно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в радиоэфире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3-15 минут. Текстовая р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асшифровка записи обязательна;</w:t>
      </w:r>
    </w:p>
    <w:p w:rsidR="00576CF6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изданий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ссылки и скриншоты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2106" w:rsidRDefault="0021210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Заявители фотопроектов предоставляют фотографии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не менее 10 авторских работ </w:t>
      </w: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электронных носителях 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электронном виде на официальную электронную почту Конкурса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формате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, JPEG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разрешением не ниже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proofErr w:type="spellStart"/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dpi</w:t>
      </w:r>
      <w:proofErr w:type="spellEnd"/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размером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1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МГ.</w:t>
      </w:r>
    </w:p>
    <w:p w:rsidR="00E107D5" w:rsidRPr="00705CC6" w:rsidRDefault="00E107D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проектов из социальных медиа (блоги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сообщества и группы, 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40381D" w:rsidRP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предоставляют ссылки и скриншоты </w:t>
      </w:r>
      <w:r w:rsidR="00CE48A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размещенных в сети «Интернет».</w:t>
      </w:r>
    </w:p>
    <w:p w:rsidR="00576CF6" w:rsidRDefault="00162E7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CF6" w:rsidRPr="00576CF6">
        <w:rPr>
          <w:rFonts w:ascii="Times New Roman" w:hAnsi="Times New Roman"/>
          <w:sz w:val="28"/>
          <w:szCs w:val="28"/>
        </w:rPr>
        <w:t xml:space="preserve">не должны противоречить действующему законодательству РФ и условиям настоящего Положения. </w:t>
      </w:r>
      <w:r>
        <w:rPr>
          <w:rFonts w:ascii="Times New Roman" w:hAnsi="Times New Roman"/>
          <w:sz w:val="28"/>
          <w:szCs w:val="28"/>
        </w:rPr>
        <w:t>Исключаются</w:t>
      </w:r>
      <w:r w:rsidR="00576CF6" w:rsidRPr="00576CF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 о спонсорах;</w:t>
      </w:r>
      <w:r w:rsidR="00576CF6" w:rsidRPr="00576CF6">
        <w:rPr>
          <w:rFonts w:ascii="Times New Roman" w:hAnsi="Times New Roman"/>
          <w:sz w:val="28"/>
          <w:szCs w:val="28"/>
        </w:rPr>
        <w:t xml:space="preserve"> имен</w:t>
      </w:r>
      <w:r>
        <w:rPr>
          <w:rFonts w:ascii="Times New Roman" w:hAnsi="Times New Roman"/>
          <w:sz w:val="28"/>
          <w:szCs w:val="28"/>
        </w:rPr>
        <w:t>а</w:t>
      </w:r>
      <w:r w:rsidR="00576CF6" w:rsidRPr="00576CF6">
        <w:rPr>
          <w:rFonts w:ascii="Times New Roman" w:hAnsi="Times New Roman"/>
          <w:sz w:val="28"/>
          <w:szCs w:val="28"/>
        </w:rPr>
        <w:t xml:space="preserve"> политических деятелей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76CF6">
        <w:rPr>
          <w:rFonts w:ascii="Times New Roman" w:hAnsi="Times New Roman"/>
          <w:sz w:val="28"/>
          <w:szCs w:val="28"/>
        </w:rPr>
        <w:t>партий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576CF6" w:rsidRPr="00576CF6">
        <w:rPr>
          <w:rFonts w:ascii="Times New Roman" w:hAnsi="Times New Roman"/>
          <w:sz w:val="28"/>
          <w:szCs w:val="28"/>
        </w:rPr>
        <w:t xml:space="preserve">елигиозных </w:t>
      </w:r>
      <w:r>
        <w:rPr>
          <w:rFonts w:ascii="Times New Roman" w:hAnsi="Times New Roman"/>
          <w:sz w:val="28"/>
          <w:szCs w:val="28"/>
        </w:rPr>
        <w:t xml:space="preserve">деятелей и </w:t>
      </w:r>
      <w:r w:rsidR="00576CF6" w:rsidRPr="00576CF6">
        <w:rPr>
          <w:rFonts w:ascii="Times New Roman" w:hAnsi="Times New Roman"/>
          <w:sz w:val="28"/>
          <w:szCs w:val="28"/>
        </w:rPr>
        <w:t>движений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реклама, сцены </w:t>
      </w:r>
      <w:r w:rsidRPr="00576CF6">
        <w:rPr>
          <w:rFonts w:ascii="Times New Roman" w:hAnsi="Times New Roman"/>
          <w:sz w:val="28"/>
          <w:szCs w:val="28"/>
        </w:rPr>
        <w:t xml:space="preserve">вандализма, </w:t>
      </w:r>
      <w:r>
        <w:rPr>
          <w:rFonts w:ascii="Times New Roman" w:hAnsi="Times New Roman"/>
          <w:sz w:val="28"/>
          <w:szCs w:val="28"/>
        </w:rPr>
        <w:t xml:space="preserve">насилия над людьми и животными; </w:t>
      </w:r>
      <w:r w:rsidR="00576CF6" w:rsidRPr="00576CF6">
        <w:rPr>
          <w:rFonts w:ascii="Times New Roman" w:hAnsi="Times New Roman"/>
          <w:sz w:val="28"/>
          <w:szCs w:val="28"/>
        </w:rPr>
        <w:t>униж</w:t>
      </w:r>
      <w:r>
        <w:rPr>
          <w:rFonts w:ascii="Times New Roman" w:hAnsi="Times New Roman"/>
          <w:sz w:val="28"/>
          <w:szCs w:val="28"/>
        </w:rPr>
        <w:t>ения</w:t>
      </w:r>
      <w:r w:rsidR="00576CF6" w:rsidRPr="00576CF6">
        <w:rPr>
          <w:rFonts w:ascii="Times New Roman" w:hAnsi="Times New Roman"/>
          <w:sz w:val="28"/>
          <w:szCs w:val="28"/>
        </w:rPr>
        <w:t xml:space="preserve"> достоинств</w:t>
      </w:r>
      <w:r>
        <w:rPr>
          <w:rFonts w:ascii="Times New Roman" w:hAnsi="Times New Roman"/>
          <w:sz w:val="28"/>
          <w:szCs w:val="28"/>
        </w:rPr>
        <w:t>а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индивида</w:t>
      </w:r>
      <w:r w:rsidR="00576CF6" w:rsidRPr="00576CF6">
        <w:rPr>
          <w:rFonts w:ascii="Times New Roman" w:hAnsi="Times New Roman"/>
          <w:sz w:val="28"/>
          <w:szCs w:val="28"/>
        </w:rPr>
        <w:t xml:space="preserve"> или отд</w:t>
      </w:r>
      <w:r>
        <w:rPr>
          <w:rFonts w:ascii="Times New Roman" w:hAnsi="Times New Roman"/>
          <w:sz w:val="28"/>
          <w:szCs w:val="28"/>
        </w:rPr>
        <w:t>ельной национальной группы;</w:t>
      </w:r>
      <w:r w:rsidR="00576CF6" w:rsidRPr="00576CF6">
        <w:rPr>
          <w:rFonts w:ascii="Times New Roman" w:hAnsi="Times New Roman"/>
          <w:sz w:val="28"/>
          <w:szCs w:val="28"/>
        </w:rPr>
        <w:t xml:space="preserve"> нецензурны</w:t>
      </w:r>
      <w:r>
        <w:rPr>
          <w:rFonts w:ascii="Times New Roman" w:hAnsi="Times New Roman"/>
          <w:sz w:val="28"/>
          <w:szCs w:val="28"/>
        </w:rPr>
        <w:t xml:space="preserve">е и </w:t>
      </w:r>
      <w:r w:rsidR="00576CF6" w:rsidRPr="00576CF6">
        <w:rPr>
          <w:rFonts w:ascii="Times New Roman" w:hAnsi="Times New Roman"/>
          <w:sz w:val="28"/>
          <w:szCs w:val="28"/>
        </w:rPr>
        <w:t>оскорбительны</w:t>
      </w:r>
      <w:r>
        <w:rPr>
          <w:rFonts w:ascii="Times New Roman" w:hAnsi="Times New Roman"/>
          <w:sz w:val="28"/>
          <w:szCs w:val="28"/>
        </w:rPr>
        <w:t>е</w:t>
      </w:r>
      <w:r w:rsidR="00576CF6" w:rsidRPr="00576CF6">
        <w:rPr>
          <w:rFonts w:ascii="Times New Roman" w:hAnsi="Times New Roman"/>
          <w:sz w:val="28"/>
          <w:szCs w:val="28"/>
        </w:rPr>
        <w:t xml:space="preserve"> выражени</w:t>
      </w:r>
      <w:r>
        <w:rPr>
          <w:rFonts w:ascii="Times New Roman" w:hAnsi="Times New Roman"/>
          <w:sz w:val="28"/>
          <w:szCs w:val="28"/>
        </w:rPr>
        <w:t>я</w:t>
      </w:r>
      <w:r w:rsidR="00576CF6" w:rsidRPr="00576CF6">
        <w:rPr>
          <w:rFonts w:ascii="Times New Roman" w:hAnsi="Times New Roman"/>
          <w:sz w:val="28"/>
          <w:szCs w:val="28"/>
        </w:rPr>
        <w:t>.</w:t>
      </w:r>
    </w:p>
    <w:p w:rsidR="0024262B" w:rsidRDefault="0024262B" w:rsidP="0016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C1" w:rsidRPr="00113DDB" w:rsidRDefault="004601C1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3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Номинации Конкурса</w:t>
      </w:r>
    </w:p>
    <w:p w:rsidR="0012253A" w:rsidRPr="00123550" w:rsidRDefault="0012253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Номинации для </w:t>
      </w:r>
      <w:r w:rsidR="00D52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средств массовой информации (редакции)</w:t>
      </w:r>
      <w:r w:rsidR="00B05076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D61C7" w:rsidRDefault="00E01000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Развитие сельских территорий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объективного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общественного мнения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села</w:t>
      </w:r>
      <w:r w:rsid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5213" w:rsidRPr="00D52DCA" w:rsidRDefault="00D52DCA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2DCA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оссийское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значит</w:t>
      </w:r>
      <w:r w:rsidR="00707830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отличное!</w:t>
      </w:r>
      <w:r w:rsidR="001734F5" w:rsidRPr="00D52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 w:rsidRPr="00D52DCA">
        <w:rPr>
          <w:rFonts w:ascii="Times New Roman" w:hAnsi="Times New Roman" w:cs="Times New Roman"/>
          <w:sz w:val="28"/>
          <w:szCs w:val="28"/>
        </w:rPr>
        <w:t>(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Производство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экспортно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ориентированной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экологической и органической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позиционирование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продовольственных</w:t>
      </w:r>
      <w:proofErr w:type="gramEnd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суббрендов</w:t>
      </w:r>
      <w:proofErr w:type="spellEnd"/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(П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ример: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тульский пряник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адыгейский сыр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башкирский мед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другое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734F5"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E20F0" w:rsidRPr="007D61C7" w:rsidRDefault="00DE20F0" w:rsidP="007D61C7">
      <w:p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253A" w:rsidRPr="00066B26" w:rsidRDefault="00DE20F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 индивидуальных авторов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Pr="001734F5" w:rsidRDefault="00E01000" w:rsidP="000740A7">
      <w:pPr>
        <w:pStyle w:val="a4"/>
        <w:numPr>
          <w:ilvl w:val="0"/>
          <w:numId w:val="3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Фермерство и кооперация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будущее устойчивого развития АПК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26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успеха, опыт и практика развития фермерства и кооперации при поддержке 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государства</w:t>
      </w:r>
      <w:r w:rsid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0EA7" w:rsidRDefault="000A0EA7" w:rsidP="000740A7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Современный облик сельской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>(преемственность, культурное наследие, семейные традиции и другое)</w:t>
      </w:r>
    </w:p>
    <w:p w:rsidR="005E0D56" w:rsidRDefault="005E0D56" w:rsidP="005E0D5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0D56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="00086B3B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фото</w:t>
      </w: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журналистов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74E8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Сохранение культурно-исторического и природного </w:t>
      </w:r>
      <w:r w:rsidR="00E55722"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потенциала сельских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территорий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концептуальные фотопроекты по отдельно взятым либо смежным аспектам сельской жизни)</w:t>
      </w:r>
      <w:r w:rsidR="006C74E8"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pStyle w:val="a4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EA7" w:rsidRDefault="000A0EA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E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блогеров</w:t>
      </w:r>
      <w:proofErr w:type="spellEnd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сообществ и групп в </w:t>
      </w:r>
      <w:proofErr w:type="spellStart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соцсетях</w:t>
      </w:r>
      <w:proofErr w:type="spellEnd"/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каналов</w:t>
      </w:r>
      <w:r w:rsidRPr="000A0E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16E8" w:rsidRPr="008E16E8" w:rsidRDefault="008E16E8" w:rsidP="008E16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EA7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Моя Малая Родина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проблемы села, популяризация сельского образа жизни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AF5" w:rsidRPr="0048258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победителей и призеров Конкурса</w:t>
      </w:r>
    </w:p>
    <w:p w:rsidR="00121AF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призов победителям и призерам осуществляется после подведения итогов Конкурса</w:t>
      </w:r>
      <w:r w:rsidR="00121AF5" w:rsidRPr="002E2D20">
        <w:rPr>
          <w:rFonts w:ascii="Times New Roman" w:hAnsi="Times New Roman" w:cs="Times New Roman"/>
          <w:sz w:val="28"/>
          <w:szCs w:val="28"/>
        </w:rPr>
        <w:t>.</w:t>
      </w:r>
    </w:p>
    <w:p w:rsidR="00482585" w:rsidRP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решением Жюри.</w:t>
      </w:r>
    </w:p>
    <w:p w:rsidR="00482585" w:rsidRPr="002E2D20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Итоги Конкурса утверждаются решением 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AF5" w:rsidRPr="002E2D20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D20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дипломами, денежными премиями:</w:t>
      </w:r>
    </w:p>
    <w:p w:rsidR="00121AF5" w:rsidRPr="007B4A67" w:rsidRDefault="003B43D9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индивидуальных авторов</w:t>
      </w:r>
      <w:r w:rsidR="00121AF5" w:rsidRPr="007B4A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рублей;</w:t>
      </w:r>
    </w:p>
    <w:p w:rsidR="00121AF5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</w:t>
      </w:r>
      <w:r w:rsidR="00E557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рублей.</w:t>
      </w:r>
    </w:p>
    <w:p w:rsidR="00A971DB" w:rsidRDefault="00A971DB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фотожурналистов</w:t>
      </w:r>
      <w:r w:rsid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E01000" w:rsidRDefault="00E01000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блогеров</w:t>
      </w:r>
      <w:proofErr w:type="spellEnd"/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сообществ и групп в </w:t>
      </w:r>
      <w:proofErr w:type="spellStart"/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Pr="00A971DB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121AF5" w:rsidRPr="00E223FE" w:rsidRDefault="00121AF5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массовой информации (редакции)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351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0740A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рублей.</w:t>
      </w:r>
    </w:p>
    <w:p w:rsidR="00121AF5" w:rsidRPr="00482585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вправе присуждать дополнительные премии с учетом предложений профессионального жюри.</w:t>
      </w:r>
    </w:p>
    <w:p w:rsidR="00121AF5" w:rsidRPr="0048258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 состоится на Российской агропромышленной выставке «Золотая осень-201</w:t>
      </w:r>
      <w:r w:rsidR="00797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Конкурса</w:t>
      </w: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рассылаются благодарственные письма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0E1" w:rsidRPr="00482585" w:rsidRDefault="00CA60E1" w:rsidP="00CA60E1">
      <w:pPr>
        <w:pStyle w:val="a4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8DF" w:rsidRPr="00121AF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FD28DF" w:rsidRPr="00121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ритерии оценки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 Конкурса</w:t>
      </w:r>
    </w:p>
    <w:p w:rsidR="00121AF5" w:rsidRPr="004E42EE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AF5">
        <w:rPr>
          <w:rFonts w:ascii="Times New Roman" w:hAnsi="Times New Roman"/>
          <w:sz w:val="28"/>
          <w:szCs w:val="28"/>
        </w:rPr>
        <w:t>Главные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критерии при оценке информационно-просветительского проекта: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широта выбранной темы, ее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приоритетам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аграрной политики;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четкость постановки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в проекте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глубина ее проработки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1AF5" w:rsidRDefault="006A0D51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цикличность</w:t>
      </w:r>
      <w:r w:rsid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теме за зачетный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трех и более публикаций)</w:t>
      </w:r>
      <w:r w:rsidR="00121AF5"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мастерство в подаче материала и разнообразие жанровой стилистики;</w:t>
      </w:r>
    </w:p>
    <w:p w:rsidR="00121AF5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социальная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проекта (решение социальных вопросов на селе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профессиональные достижения и т.д.)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материала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композиция, информационная насыщенность, логика, дизайнерское оформление;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позитивная авторская позиция в раскрытии темы.</w:t>
      </w:r>
    </w:p>
    <w:p w:rsidR="00121AF5" w:rsidRPr="00CA60E1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13DDB">
        <w:rPr>
          <w:rFonts w:ascii="Times New Roman" w:hAnsi="Times New Roman" w:cs="Times New Roman"/>
          <w:sz w:val="28"/>
          <w:szCs w:val="28"/>
        </w:rPr>
        <w:t>нформационно-просветительски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DD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ы, принятые к рассмотрению, открыты для обсуждения на сайте Конкурса</w:t>
      </w:r>
      <w:r w:rsidRPr="00E223FE">
        <w:rPr>
          <w:rFonts w:ascii="Times New Roman" w:hAnsi="Times New Roman" w:cs="Times New Roman"/>
          <w:sz w:val="28"/>
          <w:szCs w:val="28"/>
        </w:rPr>
        <w:t>.</w:t>
      </w:r>
    </w:p>
    <w:p w:rsidR="00CA60E1" w:rsidRDefault="00CA60E1" w:rsidP="00CA6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B84" w:rsidRDefault="00DC0B84" w:rsidP="0045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28DF" w:rsidRPr="002E2D20" w:rsidRDefault="00FD28DF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право</w:t>
      </w:r>
    </w:p>
    <w:p w:rsidR="00FD28DF" w:rsidRPr="00C576FD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6FD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Федерации, ФГБУ «Пресс-</w:t>
      </w:r>
      <w:r w:rsidR="00C22DE4" w:rsidRPr="00C576FD">
        <w:rPr>
          <w:rFonts w:ascii="Times New Roman" w:hAnsi="Times New Roman"/>
          <w:sz w:val="28"/>
          <w:szCs w:val="28"/>
        </w:rPr>
        <w:t xml:space="preserve"> </w:t>
      </w:r>
      <w:r w:rsidRPr="00C576FD">
        <w:rPr>
          <w:rFonts w:ascii="Times New Roman" w:hAnsi="Times New Roman"/>
          <w:sz w:val="28"/>
          <w:szCs w:val="28"/>
        </w:rPr>
        <w:t xml:space="preserve">служба Минсельхоза России» имеет право использовать все </w:t>
      </w:r>
      <w:r w:rsidR="00E55722" w:rsidRPr="00C576FD">
        <w:rPr>
          <w:rFonts w:ascii="Times New Roman" w:hAnsi="Times New Roman"/>
          <w:sz w:val="28"/>
          <w:szCs w:val="28"/>
        </w:rPr>
        <w:t>материалы Конкурса</w:t>
      </w:r>
      <w:r w:rsidRPr="00C576FD">
        <w:rPr>
          <w:rFonts w:ascii="Times New Roman" w:hAnsi="Times New Roman"/>
          <w:sz w:val="28"/>
          <w:szCs w:val="28"/>
        </w:rPr>
        <w:t>, в том числе конкурсные проекты целиком или частично.</w:t>
      </w:r>
    </w:p>
    <w:sectPr w:rsidR="00FD28DF" w:rsidRPr="00C576FD" w:rsidSect="00C10470">
      <w:headerReference w:type="default" r:id="rId16"/>
      <w:type w:val="continuous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3D" w:rsidRDefault="009D033D" w:rsidP="005D328F">
      <w:pPr>
        <w:spacing w:after="0" w:line="240" w:lineRule="auto"/>
      </w:pPr>
      <w:r>
        <w:separator/>
      </w:r>
    </w:p>
  </w:endnote>
  <w:endnote w:type="continuationSeparator" w:id="0">
    <w:p w:rsidR="009D033D" w:rsidRDefault="009D033D" w:rsidP="005D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3D" w:rsidRDefault="009D033D" w:rsidP="005D328F">
      <w:pPr>
        <w:spacing w:after="0" w:line="240" w:lineRule="auto"/>
      </w:pPr>
      <w:r>
        <w:separator/>
      </w:r>
    </w:p>
  </w:footnote>
  <w:footnote w:type="continuationSeparator" w:id="0">
    <w:p w:rsidR="009D033D" w:rsidRDefault="009D033D" w:rsidP="005D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488223"/>
      <w:docPartObj>
        <w:docPartGallery w:val="Page Numbers (Top of Page)"/>
        <w:docPartUnique/>
      </w:docPartObj>
    </w:sdtPr>
    <w:sdtEndPr/>
    <w:sdtContent>
      <w:p w:rsidR="00E01000" w:rsidRDefault="009F20CC">
        <w:pPr>
          <w:pStyle w:val="a6"/>
          <w:jc w:val="center"/>
        </w:pPr>
        <w:r>
          <w:rPr>
            <w:noProof/>
          </w:rPr>
          <w:fldChar w:fldCharType="begin"/>
        </w:r>
        <w:r w:rsidR="0093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5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00" w:rsidRDefault="00E010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872"/>
    <w:multiLevelType w:val="hybridMultilevel"/>
    <w:tmpl w:val="2AE2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294"/>
    <w:multiLevelType w:val="hybridMultilevel"/>
    <w:tmpl w:val="70C01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1710"/>
    <w:multiLevelType w:val="hybridMultilevel"/>
    <w:tmpl w:val="022252C8"/>
    <w:lvl w:ilvl="0" w:tplc="04190019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2A47ECF"/>
    <w:multiLevelType w:val="multilevel"/>
    <w:tmpl w:val="18165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35A36B4"/>
    <w:multiLevelType w:val="hybridMultilevel"/>
    <w:tmpl w:val="D56627EE"/>
    <w:lvl w:ilvl="0" w:tplc="9DEE28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96536"/>
    <w:multiLevelType w:val="hybridMultilevel"/>
    <w:tmpl w:val="06B25B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6903D0"/>
    <w:multiLevelType w:val="multilevel"/>
    <w:tmpl w:val="87146EC4"/>
    <w:lvl w:ilvl="0">
      <w:start w:val="1"/>
      <w:numFmt w:val="bullet"/>
      <w:suff w:val="space"/>
      <w:lvlText w:val="­"/>
      <w:lvlJc w:val="left"/>
      <w:pPr>
        <w:ind w:left="0" w:firstLine="510"/>
      </w:pPr>
      <w:rPr>
        <w:rFonts w:ascii="Courier New" w:hAnsi="Courier New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0900E18"/>
    <w:multiLevelType w:val="multilevel"/>
    <w:tmpl w:val="302C4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E3581B"/>
    <w:multiLevelType w:val="multilevel"/>
    <w:tmpl w:val="44C6D828"/>
    <w:lvl w:ilvl="0">
      <w:start w:val="1"/>
      <w:numFmt w:val="decimal"/>
      <w:lvlText w:val="%1)"/>
      <w:lvlJc w:val="left"/>
      <w:pPr>
        <w:ind w:left="0" w:firstLine="510"/>
      </w:pPr>
      <w:rPr>
        <w:rFonts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C513E2"/>
    <w:multiLevelType w:val="multilevel"/>
    <w:tmpl w:val="C6ECFF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EF7F3F"/>
    <w:multiLevelType w:val="multilevel"/>
    <w:tmpl w:val="E3FCB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EE2A3D"/>
    <w:multiLevelType w:val="multilevel"/>
    <w:tmpl w:val="FCB419CC"/>
    <w:styleLink w:val="1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suff w:val="space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8B"/>
    <w:rsid w:val="00000BC9"/>
    <w:rsid w:val="00000CD0"/>
    <w:rsid w:val="000040BA"/>
    <w:rsid w:val="00014FEC"/>
    <w:rsid w:val="0001549F"/>
    <w:rsid w:val="000277AF"/>
    <w:rsid w:val="00032176"/>
    <w:rsid w:val="0003339F"/>
    <w:rsid w:val="00035223"/>
    <w:rsid w:val="00035715"/>
    <w:rsid w:val="00036D3D"/>
    <w:rsid w:val="00037B55"/>
    <w:rsid w:val="0004132F"/>
    <w:rsid w:val="00050AEA"/>
    <w:rsid w:val="0005408B"/>
    <w:rsid w:val="00066B26"/>
    <w:rsid w:val="00067786"/>
    <w:rsid w:val="000740A7"/>
    <w:rsid w:val="00075148"/>
    <w:rsid w:val="00076FC1"/>
    <w:rsid w:val="00077097"/>
    <w:rsid w:val="0008172E"/>
    <w:rsid w:val="000829E4"/>
    <w:rsid w:val="00086B3B"/>
    <w:rsid w:val="000939CB"/>
    <w:rsid w:val="000977D0"/>
    <w:rsid w:val="000A0EA7"/>
    <w:rsid w:val="000A1327"/>
    <w:rsid w:val="000A16B4"/>
    <w:rsid w:val="000A3295"/>
    <w:rsid w:val="000A367C"/>
    <w:rsid w:val="000A3F81"/>
    <w:rsid w:val="000A7FFC"/>
    <w:rsid w:val="000B0C1E"/>
    <w:rsid w:val="000B2AA0"/>
    <w:rsid w:val="000B4A68"/>
    <w:rsid w:val="000B7C75"/>
    <w:rsid w:val="000C13BE"/>
    <w:rsid w:val="000C3199"/>
    <w:rsid w:val="000C5327"/>
    <w:rsid w:val="000E355F"/>
    <w:rsid w:val="000E4F1C"/>
    <w:rsid w:val="000E58DD"/>
    <w:rsid w:val="001001DD"/>
    <w:rsid w:val="00102D99"/>
    <w:rsid w:val="00103572"/>
    <w:rsid w:val="00103E4B"/>
    <w:rsid w:val="00105677"/>
    <w:rsid w:val="00105DCB"/>
    <w:rsid w:val="00106512"/>
    <w:rsid w:val="00106D07"/>
    <w:rsid w:val="00110F0A"/>
    <w:rsid w:val="00113DDB"/>
    <w:rsid w:val="00115129"/>
    <w:rsid w:val="00117112"/>
    <w:rsid w:val="0011741C"/>
    <w:rsid w:val="00121AF5"/>
    <w:rsid w:val="0012253A"/>
    <w:rsid w:val="00123550"/>
    <w:rsid w:val="00130390"/>
    <w:rsid w:val="001329DE"/>
    <w:rsid w:val="001374B0"/>
    <w:rsid w:val="00137C01"/>
    <w:rsid w:val="00142A96"/>
    <w:rsid w:val="0014389D"/>
    <w:rsid w:val="00147B55"/>
    <w:rsid w:val="00150C9D"/>
    <w:rsid w:val="00151C24"/>
    <w:rsid w:val="00153D53"/>
    <w:rsid w:val="00157318"/>
    <w:rsid w:val="00162E7A"/>
    <w:rsid w:val="00164603"/>
    <w:rsid w:val="00164D53"/>
    <w:rsid w:val="00172155"/>
    <w:rsid w:val="001734F5"/>
    <w:rsid w:val="00173B67"/>
    <w:rsid w:val="00185E80"/>
    <w:rsid w:val="00187570"/>
    <w:rsid w:val="00190FF5"/>
    <w:rsid w:val="00193F0D"/>
    <w:rsid w:val="00194DA2"/>
    <w:rsid w:val="001971C5"/>
    <w:rsid w:val="001A1897"/>
    <w:rsid w:val="001A566F"/>
    <w:rsid w:val="001A7496"/>
    <w:rsid w:val="001B2722"/>
    <w:rsid w:val="001B4C92"/>
    <w:rsid w:val="001C4B37"/>
    <w:rsid w:val="001C57BA"/>
    <w:rsid w:val="001D0BB9"/>
    <w:rsid w:val="001D57F7"/>
    <w:rsid w:val="001D5992"/>
    <w:rsid w:val="001D7EB0"/>
    <w:rsid w:val="001E085D"/>
    <w:rsid w:val="001E0F62"/>
    <w:rsid w:val="001E41E6"/>
    <w:rsid w:val="001F3D5B"/>
    <w:rsid w:val="00211682"/>
    <w:rsid w:val="00212106"/>
    <w:rsid w:val="00213D79"/>
    <w:rsid w:val="002148DA"/>
    <w:rsid w:val="0021642E"/>
    <w:rsid w:val="00220CE7"/>
    <w:rsid w:val="002317E3"/>
    <w:rsid w:val="00231ACD"/>
    <w:rsid w:val="00232CDF"/>
    <w:rsid w:val="00234CF9"/>
    <w:rsid w:val="002355E5"/>
    <w:rsid w:val="002356CC"/>
    <w:rsid w:val="00236DED"/>
    <w:rsid w:val="00237153"/>
    <w:rsid w:val="00237DE0"/>
    <w:rsid w:val="002403AE"/>
    <w:rsid w:val="00241CFB"/>
    <w:rsid w:val="0024262B"/>
    <w:rsid w:val="00243ACB"/>
    <w:rsid w:val="00246D59"/>
    <w:rsid w:val="002535FE"/>
    <w:rsid w:val="00253E8B"/>
    <w:rsid w:val="00254BB2"/>
    <w:rsid w:val="002565EF"/>
    <w:rsid w:val="002609D9"/>
    <w:rsid w:val="00270C25"/>
    <w:rsid w:val="00270F7E"/>
    <w:rsid w:val="00271614"/>
    <w:rsid w:val="00275301"/>
    <w:rsid w:val="00276932"/>
    <w:rsid w:val="00284727"/>
    <w:rsid w:val="002872F0"/>
    <w:rsid w:val="00287D9E"/>
    <w:rsid w:val="00290F4F"/>
    <w:rsid w:val="002A1689"/>
    <w:rsid w:val="002A5CCC"/>
    <w:rsid w:val="002A6669"/>
    <w:rsid w:val="002A7944"/>
    <w:rsid w:val="002B007D"/>
    <w:rsid w:val="002B3EAF"/>
    <w:rsid w:val="002B6A56"/>
    <w:rsid w:val="002B7A32"/>
    <w:rsid w:val="002C3515"/>
    <w:rsid w:val="002C439A"/>
    <w:rsid w:val="002C4A45"/>
    <w:rsid w:val="002C62A1"/>
    <w:rsid w:val="002C7387"/>
    <w:rsid w:val="002D12BD"/>
    <w:rsid w:val="002D6593"/>
    <w:rsid w:val="002E0A62"/>
    <w:rsid w:val="002E20A5"/>
    <w:rsid w:val="002E2D20"/>
    <w:rsid w:val="002E52E0"/>
    <w:rsid w:val="002E5811"/>
    <w:rsid w:val="002F0336"/>
    <w:rsid w:val="002F033E"/>
    <w:rsid w:val="002F2B18"/>
    <w:rsid w:val="002F481B"/>
    <w:rsid w:val="002F7D1C"/>
    <w:rsid w:val="002F7DB5"/>
    <w:rsid w:val="002F7FAB"/>
    <w:rsid w:val="00300B5B"/>
    <w:rsid w:val="00300DFE"/>
    <w:rsid w:val="00301C98"/>
    <w:rsid w:val="00303E27"/>
    <w:rsid w:val="003112B1"/>
    <w:rsid w:val="00312D1F"/>
    <w:rsid w:val="0031774E"/>
    <w:rsid w:val="00317B96"/>
    <w:rsid w:val="00322251"/>
    <w:rsid w:val="00323DE8"/>
    <w:rsid w:val="00325254"/>
    <w:rsid w:val="003348C8"/>
    <w:rsid w:val="00343605"/>
    <w:rsid w:val="00346506"/>
    <w:rsid w:val="00350615"/>
    <w:rsid w:val="0035138D"/>
    <w:rsid w:val="00351B4F"/>
    <w:rsid w:val="00352A07"/>
    <w:rsid w:val="00353BDF"/>
    <w:rsid w:val="00357D52"/>
    <w:rsid w:val="00362F5D"/>
    <w:rsid w:val="00372202"/>
    <w:rsid w:val="0037568E"/>
    <w:rsid w:val="00377FD7"/>
    <w:rsid w:val="00380EA7"/>
    <w:rsid w:val="003826F2"/>
    <w:rsid w:val="003A6E99"/>
    <w:rsid w:val="003B2227"/>
    <w:rsid w:val="003B285A"/>
    <w:rsid w:val="003B3E64"/>
    <w:rsid w:val="003B43D9"/>
    <w:rsid w:val="003B4B40"/>
    <w:rsid w:val="003B7C18"/>
    <w:rsid w:val="003C33E2"/>
    <w:rsid w:val="003C35A5"/>
    <w:rsid w:val="003C510A"/>
    <w:rsid w:val="003D12DD"/>
    <w:rsid w:val="003D7FEB"/>
    <w:rsid w:val="003E5EF4"/>
    <w:rsid w:val="003E7729"/>
    <w:rsid w:val="003F544A"/>
    <w:rsid w:val="003F5A46"/>
    <w:rsid w:val="004012C4"/>
    <w:rsid w:val="00402A5D"/>
    <w:rsid w:val="0040381D"/>
    <w:rsid w:val="00404CD8"/>
    <w:rsid w:val="00412BA3"/>
    <w:rsid w:val="00414E03"/>
    <w:rsid w:val="00414F50"/>
    <w:rsid w:val="00417C43"/>
    <w:rsid w:val="004259F3"/>
    <w:rsid w:val="00426955"/>
    <w:rsid w:val="00427902"/>
    <w:rsid w:val="00430D4C"/>
    <w:rsid w:val="00431CCB"/>
    <w:rsid w:val="004323A7"/>
    <w:rsid w:val="00434C55"/>
    <w:rsid w:val="00437B0F"/>
    <w:rsid w:val="00437E4D"/>
    <w:rsid w:val="00443590"/>
    <w:rsid w:val="004469FA"/>
    <w:rsid w:val="00450C46"/>
    <w:rsid w:val="00450EF6"/>
    <w:rsid w:val="00451C6A"/>
    <w:rsid w:val="00454912"/>
    <w:rsid w:val="00457F0B"/>
    <w:rsid w:val="00457FA6"/>
    <w:rsid w:val="004601C1"/>
    <w:rsid w:val="00461A11"/>
    <w:rsid w:val="00461CE4"/>
    <w:rsid w:val="004628A2"/>
    <w:rsid w:val="00463D77"/>
    <w:rsid w:val="00464DCD"/>
    <w:rsid w:val="00475CCF"/>
    <w:rsid w:val="00481714"/>
    <w:rsid w:val="00482585"/>
    <w:rsid w:val="00484593"/>
    <w:rsid w:val="00485914"/>
    <w:rsid w:val="004A0473"/>
    <w:rsid w:val="004A3B1B"/>
    <w:rsid w:val="004A7263"/>
    <w:rsid w:val="004B2EE3"/>
    <w:rsid w:val="004B7EE4"/>
    <w:rsid w:val="004C025C"/>
    <w:rsid w:val="004C11A8"/>
    <w:rsid w:val="004C11B4"/>
    <w:rsid w:val="004C47C2"/>
    <w:rsid w:val="004C6725"/>
    <w:rsid w:val="004D27D3"/>
    <w:rsid w:val="004D2F55"/>
    <w:rsid w:val="004D6282"/>
    <w:rsid w:val="004D66F9"/>
    <w:rsid w:val="004D7164"/>
    <w:rsid w:val="004E35E0"/>
    <w:rsid w:val="004E42EE"/>
    <w:rsid w:val="004E780C"/>
    <w:rsid w:val="004F3972"/>
    <w:rsid w:val="004F55AB"/>
    <w:rsid w:val="005004EF"/>
    <w:rsid w:val="00503EE2"/>
    <w:rsid w:val="00504D6D"/>
    <w:rsid w:val="0050677E"/>
    <w:rsid w:val="00506CF4"/>
    <w:rsid w:val="00511611"/>
    <w:rsid w:val="00511CF6"/>
    <w:rsid w:val="00523207"/>
    <w:rsid w:val="0052420E"/>
    <w:rsid w:val="005250B9"/>
    <w:rsid w:val="00525139"/>
    <w:rsid w:val="0053129C"/>
    <w:rsid w:val="00533021"/>
    <w:rsid w:val="00533DCF"/>
    <w:rsid w:val="0053534A"/>
    <w:rsid w:val="00540ACE"/>
    <w:rsid w:val="00542D4F"/>
    <w:rsid w:val="00545B17"/>
    <w:rsid w:val="005461A2"/>
    <w:rsid w:val="00546792"/>
    <w:rsid w:val="005522C7"/>
    <w:rsid w:val="0055289F"/>
    <w:rsid w:val="005529F1"/>
    <w:rsid w:val="00552B25"/>
    <w:rsid w:val="00555A24"/>
    <w:rsid w:val="005573B4"/>
    <w:rsid w:val="00557854"/>
    <w:rsid w:val="00560402"/>
    <w:rsid w:val="005618CD"/>
    <w:rsid w:val="0056300F"/>
    <w:rsid w:val="005637FD"/>
    <w:rsid w:val="00566FA0"/>
    <w:rsid w:val="00573FEA"/>
    <w:rsid w:val="00576CF6"/>
    <w:rsid w:val="005830AA"/>
    <w:rsid w:val="00583C1F"/>
    <w:rsid w:val="005841BF"/>
    <w:rsid w:val="0058495D"/>
    <w:rsid w:val="005850A1"/>
    <w:rsid w:val="00586B92"/>
    <w:rsid w:val="00595845"/>
    <w:rsid w:val="00597D69"/>
    <w:rsid w:val="005A11C6"/>
    <w:rsid w:val="005A2630"/>
    <w:rsid w:val="005A378E"/>
    <w:rsid w:val="005A4881"/>
    <w:rsid w:val="005A6277"/>
    <w:rsid w:val="005A6AC4"/>
    <w:rsid w:val="005B0150"/>
    <w:rsid w:val="005B71DE"/>
    <w:rsid w:val="005C1EEC"/>
    <w:rsid w:val="005C4910"/>
    <w:rsid w:val="005C4DAA"/>
    <w:rsid w:val="005D283D"/>
    <w:rsid w:val="005D328F"/>
    <w:rsid w:val="005E0D56"/>
    <w:rsid w:val="005E3831"/>
    <w:rsid w:val="005E5021"/>
    <w:rsid w:val="005E7FB9"/>
    <w:rsid w:val="005F15ED"/>
    <w:rsid w:val="005F43C3"/>
    <w:rsid w:val="005F506E"/>
    <w:rsid w:val="005F70C8"/>
    <w:rsid w:val="005F71B5"/>
    <w:rsid w:val="006015F6"/>
    <w:rsid w:val="006038C7"/>
    <w:rsid w:val="00604073"/>
    <w:rsid w:val="00604929"/>
    <w:rsid w:val="0061072C"/>
    <w:rsid w:val="00611087"/>
    <w:rsid w:val="00614E79"/>
    <w:rsid w:val="0061533E"/>
    <w:rsid w:val="00622CF7"/>
    <w:rsid w:val="00625531"/>
    <w:rsid w:val="00627F6E"/>
    <w:rsid w:val="00631990"/>
    <w:rsid w:val="00631A35"/>
    <w:rsid w:val="0063623A"/>
    <w:rsid w:val="0063665B"/>
    <w:rsid w:val="00642C36"/>
    <w:rsid w:val="006440A8"/>
    <w:rsid w:val="006469AB"/>
    <w:rsid w:val="00646BDD"/>
    <w:rsid w:val="00647A72"/>
    <w:rsid w:val="00656E0C"/>
    <w:rsid w:val="00656F48"/>
    <w:rsid w:val="0066052B"/>
    <w:rsid w:val="00660FE9"/>
    <w:rsid w:val="00662155"/>
    <w:rsid w:val="00665D42"/>
    <w:rsid w:val="00666921"/>
    <w:rsid w:val="00670305"/>
    <w:rsid w:val="006712EA"/>
    <w:rsid w:val="00671B5A"/>
    <w:rsid w:val="006741D4"/>
    <w:rsid w:val="00676176"/>
    <w:rsid w:val="006778C1"/>
    <w:rsid w:val="00684091"/>
    <w:rsid w:val="00684FB2"/>
    <w:rsid w:val="0069063F"/>
    <w:rsid w:val="00693220"/>
    <w:rsid w:val="00697359"/>
    <w:rsid w:val="006A0D51"/>
    <w:rsid w:val="006A1FF5"/>
    <w:rsid w:val="006A3465"/>
    <w:rsid w:val="006A3FEF"/>
    <w:rsid w:val="006B05C5"/>
    <w:rsid w:val="006B0790"/>
    <w:rsid w:val="006B4ED4"/>
    <w:rsid w:val="006B75EF"/>
    <w:rsid w:val="006B7A31"/>
    <w:rsid w:val="006C2285"/>
    <w:rsid w:val="006C231F"/>
    <w:rsid w:val="006C2B42"/>
    <w:rsid w:val="006C74E8"/>
    <w:rsid w:val="006D224B"/>
    <w:rsid w:val="006D4071"/>
    <w:rsid w:val="006D4A52"/>
    <w:rsid w:val="006D4C3D"/>
    <w:rsid w:val="006D5034"/>
    <w:rsid w:val="006D5F24"/>
    <w:rsid w:val="006D70F8"/>
    <w:rsid w:val="006D7694"/>
    <w:rsid w:val="006E1B6F"/>
    <w:rsid w:val="006E284D"/>
    <w:rsid w:val="006E627C"/>
    <w:rsid w:val="006E7A3E"/>
    <w:rsid w:val="006F1DB5"/>
    <w:rsid w:val="006F481F"/>
    <w:rsid w:val="006F593E"/>
    <w:rsid w:val="00700D20"/>
    <w:rsid w:val="00705315"/>
    <w:rsid w:val="00705CC6"/>
    <w:rsid w:val="00707830"/>
    <w:rsid w:val="00712B46"/>
    <w:rsid w:val="007142CE"/>
    <w:rsid w:val="00716E37"/>
    <w:rsid w:val="00717315"/>
    <w:rsid w:val="00731E22"/>
    <w:rsid w:val="007467D1"/>
    <w:rsid w:val="00746A85"/>
    <w:rsid w:val="007500BE"/>
    <w:rsid w:val="00754808"/>
    <w:rsid w:val="00754A0D"/>
    <w:rsid w:val="00756758"/>
    <w:rsid w:val="0076132E"/>
    <w:rsid w:val="007651CD"/>
    <w:rsid w:val="00772495"/>
    <w:rsid w:val="007733B5"/>
    <w:rsid w:val="00773932"/>
    <w:rsid w:val="00775692"/>
    <w:rsid w:val="007761F9"/>
    <w:rsid w:val="007773B1"/>
    <w:rsid w:val="00777EF4"/>
    <w:rsid w:val="00783EDE"/>
    <w:rsid w:val="007843A6"/>
    <w:rsid w:val="00787E4A"/>
    <w:rsid w:val="0079309A"/>
    <w:rsid w:val="007973B4"/>
    <w:rsid w:val="007A1B4A"/>
    <w:rsid w:val="007B4A67"/>
    <w:rsid w:val="007B5FE8"/>
    <w:rsid w:val="007B6B0D"/>
    <w:rsid w:val="007B7E9C"/>
    <w:rsid w:val="007C27EB"/>
    <w:rsid w:val="007C380D"/>
    <w:rsid w:val="007D0406"/>
    <w:rsid w:val="007D1295"/>
    <w:rsid w:val="007D3B45"/>
    <w:rsid w:val="007D3ECE"/>
    <w:rsid w:val="007D51C5"/>
    <w:rsid w:val="007D61C7"/>
    <w:rsid w:val="007D63FD"/>
    <w:rsid w:val="007E5DA1"/>
    <w:rsid w:val="007F6D10"/>
    <w:rsid w:val="008004D9"/>
    <w:rsid w:val="00800C1B"/>
    <w:rsid w:val="00803EC1"/>
    <w:rsid w:val="0081328C"/>
    <w:rsid w:val="00815B50"/>
    <w:rsid w:val="0082422D"/>
    <w:rsid w:val="00825598"/>
    <w:rsid w:val="008272E2"/>
    <w:rsid w:val="008301FA"/>
    <w:rsid w:val="008315CA"/>
    <w:rsid w:val="00842C3B"/>
    <w:rsid w:val="00843E87"/>
    <w:rsid w:val="00855029"/>
    <w:rsid w:val="008552C0"/>
    <w:rsid w:val="008558FC"/>
    <w:rsid w:val="00855DCF"/>
    <w:rsid w:val="008642D2"/>
    <w:rsid w:val="00866F6D"/>
    <w:rsid w:val="00870BE5"/>
    <w:rsid w:val="00870F3E"/>
    <w:rsid w:val="008714B9"/>
    <w:rsid w:val="008738B6"/>
    <w:rsid w:val="0087664D"/>
    <w:rsid w:val="008775AA"/>
    <w:rsid w:val="008846E3"/>
    <w:rsid w:val="00886507"/>
    <w:rsid w:val="00887587"/>
    <w:rsid w:val="00887E75"/>
    <w:rsid w:val="00890E97"/>
    <w:rsid w:val="008944B6"/>
    <w:rsid w:val="008951BA"/>
    <w:rsid w:val="008A188C"/>
    <w:rsid w:val="008A415A"/>
    <w:rsid w:val="008A45CD"/>
    <w:rsid w:val="008A5354"/>
    <w:rsid w:val="008B0D2F"/>
    <w:rsid w:val="008B2065"/>
    <w:rsid w:val="008B444E"/>
    <w:rsid w:val="008B44A3"/>
    <w:rsid w:val="008C0C6B"/>
    <w:rsid w:val="008C1BA1"/>
    <w:rsid w:val="008C61BC"/>
    <w:rsid w:val="008D2CAF"/>
    <w:rsid w:val="008D4245"/>
    <w:rsid w:val="008D5E25"/>
    <w:rsid w:val="008E10EB"/>
    <w:rsid w:val="008E1180"/>
    <w:rsid w:val="008E16E8"/>
    <w:rsid w:val="008E1778"/>
    <w:rsid w:val="008E28C6"/>
    <w:rsid w:val="00900260"/>
    <w:rsid w:val="00900899"/>
    <w:rsid w:val="00900AC1"/>
    <w:rsid w:val="00902BDC"/>
    <w:rsid w:val="00903AFA"/>
    <w:rsid w:val="009065FE"/>
    <w:rsid w:val="0091789C"/>
    <w:rsid w:val="00921EF0"/>
    <w:rsid w:val="0092328A"/>
    <w:rsid w:val="00925798"/>
    <w:rsid w:val="009309F2"/>
    <w:rsid w:val="0093120C"/>
    <w:rsid w:val="00932436"/>
    <w:rsid w:val="00942D90"/>
    <w:rsid w:val="009458D5"/>
    <w:rsid w:val="00947D04"/>
    <w:rsid w:val="00950B40"/>
    <w:rsid w:val="00951CD1"/>
    <w:rsid w:val="00953A38"/>
    <w:rsid w:val="009571BF"/>
    <w:rsid w:val="009645A9"/>
    <w:rsid w:val="00966306"/>
    <w:rsid w:val="0097259D"/>
    <w:rsid w:val="0097377A"/>
    <w:rsid w:val="00981C03"/>
    <w:rsid w:val="00982AEB"/>
    <w:rsid w:val="00985BB1"/>
    <w:rsid w:val="00990635"/>
    <w:rsid w:val="009907E6"/>
    <w:rsid w:val="0099193D"/>
    <w:rsid w:val="0099230F"/>
    <w:rsid w:val="00994EE0"/>
    <w:rsid w:val="009A3F36"/>
    <w:rsid w:val="009A638D"/>
    <w:rsid w:val="009B0D89"/>
    <w:rsid w:val="009C19F6"/>
    <w:rsid w:val="009D033D"/>
    <w:rsid w:val="009D0D31"/>
    <w:rsid w:val="009D2CC1"/>
    <w:rsid w:val="009E19FD"/>
    <w:rsid w:val="009E1B07"/>
    <w:rsid w:val="009E450C"/>
    <w:rsid w:val="009F04DB"/>
    <w:rsid w:val="009F20CC"/>
    <w:rsid w:val="009F477E"/>
    <w:rsid w:val="009F5103"/>
    <w:rsid w:val="009F6F80"/>
    <w:rsid w:val="009F75E9"/>
    <w:rsid w:val="00A01712"/>
    <w:rsid w:val="00A01EC7"/>
    <w:rsid w:val="00A04A52"/>
    <w:rsid w:val="00A21615"/>
    <w:rsid w:val="00A2299F"/>
    <w:rsid w:val="00A235FF"/>
    <w:rsid w:val="00A2407D"/>
    <w:rsid w:val="00A25D7F"/>
    <w:rsid w:val="00A267E3"/>
    <w:rsid w:val="00A327F2"/>
    <w:rsid w:val="00A368B4"/>
    <w:rsid w:val="00A368BC"/>
    <w:rsid w:val="00A41ABC"/>
    <w:rsid w:val="00A558B3"/>
    <w:rsid w:val="00A57785"/>
    <w:rsid w:val="00A61B98"/>
    <w:rsid w:val="00A62E49"/>
    <w:rsid w:val="00A64281"/>
    <w:rsid w:val="00A660BB"/>
    <w:rsid w:val="00A7060E"/>
    <w:rsid w:val="00A709A0"/>
    <w:rsid w:val="00A740A7"/>
    <w:rsid w:val="00A773AF"/>
    <w:rsid w:val="00A81365"/>
    <w:rsid w:val="00A843E9"/>
    <w:rsid w:val="00A84DC8"/>
    <w:rsid w:val="00A854A2"/>
    <w:rsid w:val="00A93DDA"/>
    <w:rsid w:val="00A96402"/>
    <w:rsid w:val="00A971DB"/>
    <w:rsid w:val="00AA4AE1"/>
    <w:rsid w:val="00AA76FF"/>
    <w:rsid w:val="00AB052D"/>
    <w:rsid w:val="00AC4379"/>
    <w:rsid w:val="00AC5C36"/>
    <w:rsid w:val="00AD025C"/>
    <w:rsid w:val="00AE020A"/>
    <w:rsid w:val="00AE0CF7"/>
    <w:rsid w:val="00AE30A9"/>
    <w:rsid w:val="00AE4F94"/>
    <w:rsid w:val="00AE610E"/>
    <w:rsid w:val="00AF147B"/>
    <w:rsid w:val="00AF2B5A"/>
    <w:rsid w:val="00AF4B15"/>
    <w:rsid w:val="00AF6EA5"/>
    <w:rsid w:val="00AF7A61"/>
    <w:rsid w:val="00AF7FF3"/>
    <w:rsid w:val="00B00C62"/>
    <w:rsid w:val="00B0184C"/>
    <w:rsid w:val="00B018EF"/>
    <w:rsid w:val="00B05076"/>
    <w:rsid w:val="00B11096"/>
    <w:rsid w:val="00B11EF8"/>
    <w:rsid w:val="00B147C6"/>
    <w:rsid w:val="00B2237A"/>
    <w:rsid w:val="00B24FDF"/>
    <w:rsid w:val="00B2697D"/>
    <w:rsid w:val="00B277A3"/>
    <w:rsid w:val="00B329C7"/>
    <w:rsid w:val="00B35014"/>
    <w:rsid w:val="00B35FBC"/>
    <w:rsid w:val="00B40468"/>
    <w:rsid w:val="00B4143A"/>
    <w:rsid w:val="00B41A4D"/>
    <w:rsid w:val="00B4365D"/>
    <w:rsid w:val="00B440A3"/>
    <w:rsid w:val="00B549EA"/>
    <w:rsid w:val="00B55EBB"/>
    <w:rsid w:val="00B56C39"/>
    <w:rsid w:val="00B6339E"/>
    <w:rsid w:val="00B6406B"/>
    <w:rsid w:val="00B65199"/>
    <w:rsid w:val="00B73633"/>
    <w:rsid w:val="00B754DA"/>
    <w:rsid w:val="00B81351"/>
    <w:rsid w:val="00B81C63"/>
    <w:rsid w:val="00B81D6E"/>
    <w:rsid w:val="00B850C4"/>
    <w:rsid w:val="00B94B81"/>
    <w:rsid w:val="00B97BF9"/>
    <w:rsid w:val="00BA261E"/>
    <w:rsid w:val="00BB0F9A"/>
    <w:rsid w:val="00BB153A"/>
    <w:rsid w:val="00BB5BF3"/>
    <w:rsid w:val="00BC3F8F"/>
    <w:rsid w:val="00BC605A"/>
    <w:rsid w:val="00BC6CD6"/>
    <w:rsid w:val="00BC7C64"/>
    <w:rsid w:val="00BD51A2"/>
    <w:rsid w:val="00BE36F5"/>
    <w:rsid w:val="00BE47EA"/>
    <w:rsid w:val="00BF6B25"/>
    <w:rsid w:val="00C059F2"/>
    <w:rsid w:val="00C061E4"/>
    <w:rsid w:val="00C10470"/>
    <w:rsid w:val="00C12DFF"/>
    <w:rsid w:val="00C15543"/>
    <w:rsid w:val="00C16246"/>
    <w:rsid w:val="00C22DE4"/>
    <w:rsid w:val="00C26E5D"/>
    <w:rsid w:val="00C27CE6"/>
    <w:rsid w:val="00C30B55"/>
    <w:rsid w:val="00C311E3"/>
    <w:rsid w:val="00C37F92"/>
    <w:rsid w:val="00C40F09"/>
    <w:rsid w:val="00C43AF2"/>
    <w:rsid w:val="00C44174"/>
    <w:rsid w:val="00C4497A"/>
    <w:rsid w:val="00C4792E"/>
    <w:rsid w:val="00C56D58"/>
    <w:rsid w:val="00C574D8"/>
    <w:rsid w:val="00C576FD"/>
    <w:rsid w:val="00C6294A"/>
    <w:rsid w:val="00C633C4"/>
    <w:rsid w:val="00C63A37"/>
    <w:rsid w:val="00C642B2"/>
    <w:rsid w:val="00C70B0F"/>
    <w:rsid w:val="00C717B2"/>
    <w:rsid w:val="00C7436A"/>
    <w:rsid w:val="00C75790"/>
    <w:rsid w:val="00C82247"/>
    <w:rsid w:val="00C823BD"/>
    <w:rsid w:val="00C83024"/>
    <w:rsid w:val="00C86008"/>
    <w:rsid w:val="00C913F8"/>
    <w:rsid w:val="00C95735"/>
    <w:rsid w:val="00CA2DE8"/>
    <w:rsid w:val="00CA44EF"/>
    <w:rsid w:val="00CA60E1"/>
    <w:rsid w:val="00CB05F8"/>
    <w:rsid w:val="00CB1B6C"/>
    <w:rsid w:val="00CB5213"/>
    <w:rsid w:val="00CB61AD"/>
    <w:rsid w:val="00CB61DF"/>
    <w:rsid w:val="00CC0E57"/>
    <w:rsid w:val="00CC1779"/>
    <w:rsid w:val="00CC2597"/>
    <w:rsid w:val="00CC5443"/>
    <w:rsid w:val="00CC5CA0"/>
    <w:rsid w:val="00CD04C7"/>
    <w:rsid w:val="00CD10CF"/>
    <w:rsid w:val="00CD4104"/>
    <w:rsid w:val="00CD469C"/>
    <w:rsid w:val="00CE0F68"/>
    <w:rsid w:val="00CE1B39"/>
    <w:rsid w:val="00CE20E1"/>
    <w:rsid w:val="00CE4048"/>
    <w:rsid w:val="00CE42C5"/>
    <w:rsid w:val="00CE48A0"/>
    <w:rsid w:val="00CE5D2D"/>
    <w:rsid w:val="00CF358D"/>
    <w:rsid w:val="00CF370E"/>
    <w:rsid w:val="00D11851"/>
    <w:rsid w:val="00D11F82"/>
    <w:rsid w:val="00D17509"/>
    <w:rsid w:val="00D23D8D"/>
    <w:rsid w:val="00D2470C"/>
    <w:rsid w:val="00D24E54"/>
    <w:rsid w:val="00D313F7"/>
    <w:rsid w:val="00D323FA"/>
    <w:rsid w:val="00D36147"/>
    <w:rsid w:val="00D365EC"/>
    <w:rsid w:val="00D36D41"/>
    <w:rsid w:val="00D401E5"/>
    <w:rsid w:val="00D40EF7"/>
    <w:rsid w:val="00D41148"/>
    <w:rsid w:val="00D424D5"/>
    <w:rsid w:val="00D447F8"/>
    <w:rsid w:val="00D44986"/>
    <w:rsid w:val="00D45220"/>
    <w:rsid w:val="00D5144F"/>
    <w:rsid w:val="00D52DCA"/>
    <w:rsid w:val="00D53660"/>
    <w:rsid w:val="00D54485"/>
    <w:rsid w:val="00D7081F"/>
    <w:rsid w:val="00D718B1"/>
    <w:rsid w:val="00D73CFC"/>
    <w:rsid w:val="00D75506"/>
    <w:rsid w:val="00D93039"/>
    <w:rsid w:val="00D93E01"/>
    <w:rsid w:val="00D94820"/>
    <w:rsid w:val="00D9614E"/>
    <w:rsid w:val="00DA2192"/>
    <w:rsid w:val="00DA46D1"/>
    <w:rsid w:val="00DA48D4"/>
    <w:rsid w:val="00DB329C"/>
    <w:rsid w:val="00DB5DE1"/>
    <w:rsid w:val="00DB64DB"/>
    <w:rsid w:val="00DC0B84"/>
    <w:rsid w:val="00DC332D"/>
    <w:rsid w:val="00DC71CB"/>
    <w:rsid w:val="00DD2AE2"/>
    <w:rsid w:val="00DD6046"/>
    <w:rsid w:val="00DD6603"/>
    <w:rsid w:val="00DD793A"/>
    <w:rsid w:val="00DE1843"/>
    <w:rsid w:val="00DE20F0"/>
    <w:rsid w:val="00DE3CFB"/>
    <w:rsid w:val="00DE7D5A"/>
    <w:rsid w:val="00DF46AC"/>
    <w:rsid w:val="00E01000"/>
    <w:rsid w:val="00E05949"/>
    <w:rsid w:val="00E06595"/>
    <w:rsid w:val="00E10491"/>
    <w:rsid w:val="00E107D5"/>
    <w:rsid w:val="00E15742"/>
    <w:rsid w:val="00E2174D"/>
    <w:rsid w:val="00E223FE"/>
    <w:rsid w:val="00E32EF3"/>
    <w:rsid w:val="00E36CE2"/>
    <w:rsid w:val="00E37AA8"/>
    <w:rsid w:val="00E424E6"/>
    <w:rsid w:val="00E42AE5"/>
    <w:rsid w:val="00E43118"/>
    <w:rsid w:val="00E46EFC"/>
    <w:rsid w:val="00E5041D"/>
    <w:rsid w:val="00E53EC3"/>
    <w:rsid w:val="00E55722"/>
    <w:rsid w:val="00E60766"/>
    <w:rsid w:val="00E6175F"/>
    <w:rsid w:val="00E64074"/>
    <w:rsid w:val="00E655EB"/>
    <w:rsid w:val="00E663A9"/>
    <w:rsid w:val="00E703D9"/>
    <w:rsid w:val="00E763FC"/>
    <w:rsid w:val="00E81152"/>
    <w:rsid w:val="00E84183"/>
    <w:rsid w:val="00E90D4C"/>
    <w:rsid w:val="00E90F4D"/>
    <w:rsid w:val="00E918B4"/>
    <w:rsid w:val="00E92CD5"/>
    <w:rsid w:val="00E97BAD"/>
    <w:rsid w:val="00EA072A"/>
    <w:rsid w:val="00EA185E"/>
    <w:rsid w:val="00EA19BA"/>
    <w:rsid w:val="00EA3C5D"/>
    <w:rsid w:val="00EC1D9D"/>
    <w:rsid w:val="00EC254B"/>
    <w:rsid w:val="00ED0F13"/>
    <w:rsid w:val="00ED1DA6"/>
    <w:rsid w:val="00EE46B6"/>
    <w:rsid w:val="00EE70DF"/>
    <w:rsid w:val="00EE78BF"/>
    <w:rsid w:val="00EF244F"/>
    <w:rsid w:val="00EF3BDD"/>
    <w:rsid w:val="00EF5EAC"/>
    <w:rsid w:val="00F04D97"/>
    <w:rsid w:val="00F06918"/>
    <w:rsid w:val="00F1329F"/>
    <w:rsid w:val="00F16565"/>
    <w:rsid w:val="00F21856"/>
    <w:rsid w:val="00F316D6"/>
    <w:rsid w:val="00F32A98"/>
    <w:rsid w:val="00F336A6"/>
    <w:rsid w:val="00F365D2"/>
    <w:rsid w:val="00F4170B"/>
    <w:rsid w:val="00F425D8"/>
    <w:rsid w:val="00F44E4D"/>
    <w:rsid w:val="00F46D2F"/>
    <w:rsid w:val="00F47431"/>
    <w:rsid w:val="00F52CCB"/>
    <w:rsid w:val="00F546B0"/>
    <w:rsid w:val="00F5632A"/>
    <w:rsid w:val="00F60DF5"/>
    <w:rsid w:val="00F60FB9"/>
    <w:rsid w:val="00F650C1"/>
    <w:rsid w:val="00F662EE"/>
    <w:rsid w:val="00F66641"/>
    <w:rsid w:val="00F66C8A"/>
    <w:rsid w:val="00F67FA6"/>
    <w:rsid w:val="00F73F45"/>
    <w:rsid w:val="00F80290"/>
    <w:rsid w:val="00F807E6"/>
    <w:rsid w:val="00F81C63"/>
    <w:rsid w:val="00F84839"/>
    <w:rsid w:val="00F87CAC"/>
    <w:rsid w:val="00F906B1"/>
    <w:rsid w:val="00F9464A"/>
    <w:rsid w:val="00F95596"/>
    <w:rsid w:val="00F95C2B"/>
    <w:rsid w:val="00F973F4"/>
    <w:rsid w:val="00FA18AD"/>
    <w:rsid w:val="00FA1B8F"/>
    <w:rsid w:val="00FA23F4"/>
    <w:rsid w:val="00FA2E5E"/>
    <w:rsid w:val="00FA6219"/>
    <w:rsid w:val="00FA79FA"/>
    <w:rsid w:val="00FB0FCD"/>
    <w:rsid w:val="00FB7884"/>
    <w:rsid w:val="00FC19E1"/>
    <w:rsid w:val="00FC48B5"/>
    <w:rsid w:val="00FC728B"/>
    <w:rsid w:val="00FC79B5"/>
    <w:rsid w:val="00FD28DF"/>
    <w:rsid w:val="00FD5382"/>
    <w:rsid w:val="00FD743E"/>
    <w:rsid w:val="00FE2442"/>
    <w:rsid w:val="00FE54CF"/>
    <w:rsid w:val="00FE5BB5"/>
    <w:rsid w:val="00FF1B25"/>
    <w:rsid w:val="00FF2AA1"/>
    <w:rsid w:val="00FF3A65"/>
    <w:rsid w:val="00FF43E9"/>
    <w:rsid w:val="00FF71A2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E8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6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28F"/>
  </w:style>
  <w:style w:type="paragraph" w:styleId="a8">
    <w:name w:val="footer"/>
    <w:basedOn w:val="a"/>
    <w:link w:val="a9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28F"/>
  </w:style>
  <w:style w:type="paragraph" w:styleId="aa">
    <w:name w:val="Normal (Web)"/>
    <w:basedOn w:val="a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b">
    <w:name w:val="Body Text"/>
    <w:basedOn w:val="a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c">
    <w:name w:val="Основной текст Знак"/>
    <w:basedOn w:val="a0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rsid w:val="00E2174D"/>
  </w:style>
  <w:style w:type="character" w:customStyle="1" w:styleId="11">
    <w:name w:val="Заголовок 1 Знак"/>
    <w:basedOn w:val="a0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">
    <w:name w:val="Strong"/>
    <w:basedOn w:val="a0"/>
    <w:uiPriority w:val="22"/>
    <w:qFormat/>
    <w:rsid w:val="006B05C5"/>
    <w:rPr>
      <w:b/>
      <w:bCs/>
    </w:rPr>
  </w:style>
  <w:style w:type="character" w:styleId="af0">
    <w:name w:val="Emphasis"/>
    <w:basedOn w:val="a0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0"/>
    <w:rsid w:val="006B05C5"/>
  </w:style>
  <w:style w:type="paragraph" w:styleId="af1">
    <w:name w:val="footnote text"/>
    <w:basedOn w:val="a"/>
    <w:link w:val="af2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60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4">
    <w:name w:val="Table Grid"/>
    <w:basedOn w:val="a1"/>
    <w:uiPriority w:val="59"/>
    <w:rsid w:val="00DA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E8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6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28F"/>
  </w:style>
  <w:style w:type="paragraph" w:styleId="a8">
    <w:name w:val="footer"/>
    <w:basedOn w:val="a"/>
    <w:link w:val="a9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28F"/>
  </w:style>
  <w:style w:type="paragraph" w:styleId="aa">
    <w:name w:val="Normal (Web)"/>
    <w:basedOn w:val="a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b">
    <w:name w:val="Body Text"/>
    <w:basedOn w:val="a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c">
    <w:name w:val="Основной текст Знак"/>
    <w:basedOn w:val="a0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rsid w:val="00E2174D"/>
  </w:style>
  <w:style w:type="character" w:customStyle="1" w:styleId="11">
    <w:name w:val="Заголовок 1 Знак"/>
    <w:basedOn w:val="a0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">
    <w:name w:val="Strong"/>
    <w:basedOn w:val="a0"/>
    <w:uiPriority w:val="22"/>
    <w:qFormat/>
    <w:rsid w:val="006B05C5"/>
    <w:rPr>
      <w:b/>
      <w:bCs/>
    </w:rPr>
  </w:style>
  <w:style w:type="character" w:styleId="af0">
    <w:name w:val="Emphasis"/>
    <w:basedOn w:val="a0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0"/>
    <w:rsid w:val="006B05C5"/>
  </w:style>
  <w:style w:type="paragraph" w:styleId="af1">
    <w:name w:val="footnote text"/>
    <w:basedOn w:val="a"/>
    <w:link w:val="af2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60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4">
    <w:name w:val="Table Grid"/>
    <w:basedOn w:val="a1"/>
    <w:uiPriority w:val="59"/>
    <w:rsid w:val="00DA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82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kurs.agromedi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rosmi2019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osmi2019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%20http://konkurs.agromedia.ru" TargetMode="External"/><Relationship Id="rId10" Type="http://schemas.openxmlformats.org/officeDocument/2006/relationships/hyperlink" Target="http://konkurs.agromed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rosmi2019@yandex.ru" TargetMode="External"/><Relationship Id="rId14" Type="http://schemas.openxmlformats.org/officeDocument/2006/relationships/hyperlink" Target="http://konkurs.agrom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A00EE-C52B-43B4-B916-26861298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o.efremova</dc:creator>
  <cp:lastModifiedBy>Пользователь Windows</cp:lastModifiedBy>
  <cp:revision>2</cp:revision>
  <cp:lastPrinted>2019-06-28T08:10:00Z</cp:lastPrinted>
  <dcterms:created xsi:type="dcterms:W3CDTF">2019-07-09T05:43:00Z</dcterms:created>
  <dcterms:modified xsi:type="dcterms:W3CDTF">2019-07-09T05:43:00Z</dcterms:modified>
</cp:coreProperties>
</file>